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4B73" w14:textId="7AA35291" w:rsidR="00454B75" w:rsidRDefault="00454B75" w:rsidP="00454B75">
      <w:pPr>
        <w:pStyle w:val="Title"/>
      </w:pPr>
      <w:r>
        <w:t>Private Pilot Quiz: Emergencies</w:t>
      </w:r>
    </w:p>
    <w:p w14:paraId="33C57117" w14:textId="77777777" w:rsidR="00454B75" w:rsidRDefault="00454B75" w:rsidP="00454B75"/>
    <w:p w14:paraId="389051ED" w14:textId="77777777" w:rsidR="00454B75" w:rsidRDefault="00454B75" w:rsidP="00454B75">
      <w:r>
        <w:t>1.  Be able to describe (or draw below) how to avoid wake turbulence from heavier aircraft:</w:t>
      </w:r>
    </w:p>
    <w:p w14:paraId="13A3D162" w14:textId="77777777" w:rsidR="00454B75" w:rsidRDefault="00454B75" w:rsidP="00454B75"/>
    <w:p w14:paraId="0EA45FBE" w14:textId="77777777" w:rsidR="00454B75" w:rsidRDefault="00454B75" w:rsidP="00454B75"/>
    <w:p w14:paraId="52F9A5E8" w14:textId="77777777" w:rsidR="00454B75" w:rsidRDefault="00454B75" w:rsidP="00454B75"/>
    <w:p w14:paraId="4E5EA3BA" w14:textId="77777777" w:rsidR="00454B75" w:rsidRDefault="00454B75" w:rsidP="00454B75">
      <w:r>
        <w:t xml:space="preserve">2. When does an aircraft begin to produce wingtip vortices?  (AIM 7-3-1, </w:t>
      </w:r>
      <w:proofErr w:type="spellStart"/>
      <w:r>
        <w:t>Boldmethod</w:t>
      </w:r>
      <w:proofErr w:type="spellEnd"/>
      <w:r>
        <w:t>)</w:t>
      </w:r>
    </w:p>
    <w:p w14:paraId="1FBBE65F" w14:textId="77777777" w:rsidR="00454B75" w:rsidRDefault="00454B75" w:rsidP="00454B75"/>
    <w:p w14:paraId="06818F26" w14:textId="77777777" w:rsidR="00454B75" w:rsidRDefault="00454B75" w:rsidP="00454B75"/>
    <w:p w14:paraId="335D66F8" w14:textId="77777777" w:rsidR="00454B75" w:rsidRDefault="00454B75" w:rsidP="00454B75">
      <w:r>
        <w:t xml:space="preserve">3. When does an aircraft create the worst wake turbulence? </w:t>
      </w:r>
    </w:p>
    <w:p w14:paraId="2143FA7B" w14:textId="77777777" w:rsidR="00454B75" w:rsidRDefault="00454B75" w:rsidP="00454B75"/>
    <w:p w14:paraId="47ED17FA" w14:textId="77777777" w:rsidR="00454B75" w:rsidRDefault="00454B75" w:rsidP="00454B75">
      <w:r>
        <w:t>4.  What is the emergency procedure for an engine fire in flight?</w:t>
      </w:r>
    </w:p>
    <w:p w14:paraId="6DBD9CBF" w14:textId="77777777" w:rsidR="00454B75" w:rsidRDefault="00454B75" w:rsidP="00454B75"/>
    <w:p w14:paraId="1E333DCE" w14:textId="77777777" w:rsidR="00454B75" w:rsidRDefault="00454B75" w:rsidP="00454B75">
      <w:r>
        <w:t>5. Engine fire on the ground?</w:t>
      </w:r>
    </w:p>
    <w:p w14:paraId="2ED6C966" w14:textId="77777777" w:rsidR="00454B75" w:rsidRDefault="00454B75" w:rsidP="00454B75"/>
    <w:p w14:paraId="00F9256D" w14:textId="77777777" w:rsidR="00454B75" w:rsidRDefault="00454B75" w:rsidP="00454B75">
      <w:r>
        <w:t>6. Electrical fire?</w:t>
      </w:r>
    </w:p>
    <w:p w14:paraId="711D7221" w14:textId="77777777" w:rsidR="00454B75" w:rsidRDefault="00454B75" w:rsidP="00454B75"/>
    <w:p w14:paraId="11B04A49" w14:textId="77777777" w:rsidR="00454B75" w:rsidRDefault="00454B75" w:rsidP="00454B75">
      <w:r>
        <w:t>7. Engine failure:</w:t>
      </w:r>
    </w:p>
    <w:p w14:paraId="331E9FEC" w14:textId="77777777" w:rsidR="00454B75" w:rsidRDefault="00454B75" w:rsidP="00454B75">
      <w:pPr>
        <w:ind w:left="720"/>
      </w:pPr>
      <w:r>
        <w:t>a. on the runway</w:t>
      </w:r>
    </w:p>
    <w:p w14:paraId="38E9EC90" w14:textId="3E4B473E" w:rsidR="00454B75" w:rsidRDefault="6D70907A" w:rsidP="00454B75">
      <w:pPr>
        <w:ind w:left="720"/>
      </w:pPr>
      <w:r>
        <w:t>b. below 200 feet</w:t>
      </w:r>
    </w:p>
    <w:p w14:paraId="5D85DA30" w14:textId="20C1A4FB" w:rsidR="6D70907A" w:rsidRDefault="6D70907A" w:rsidP="6D70907A">
      <w:pPr>
        <w:ind w:left="720"/>
      </w:pPr>
      <w:r>
        <w:t xml:space="preserve">c. between 200 – </w:t>
      </w:r>
      <w:r w:rsidR="003455F6">
        <w:t>10</w:t>
      </w:r>
      <w:r>
        <w:t>00 feet</w:t>
      </w:r>
    </w:p>
    <w:p w14:paraId="2650CE3C" w14:textId="078E55CE" w:rsidR="6D70907A" w:rsidRDefault="6D70907A" w:rsidP="6D70907A">
      <w:pPr>
        <w:ind w:left="720"/>
      </w:pPr>
      <w:r>
        <w:t xml:space="preserve">d. above </w:t>
      </w:r>
      <w:r w:rsidR="003455F6">
        <w:t>10</w:t>
      </w:r>
      <w:r>
        <w:t>00 feet</w:t>
      </w:r>
    </w:p>
    <w:p w14:paraId="08C677BE" w14:textId="4D53130A" w:rsidR="00454B75" w:rsidRDefault="6D70907A" w:rsidP="00454B75">
      <w:pPr>
        <w:ind w:left="720"/>
      </w:pPr>
      <w:r>
        <w:t>e. during cruise</w:t>
      </w:r>
    </w:p>
    <w:p w14:paraId="40EC628E" w14:textId="77777777" w:rsidR="00454B75" w:rsidRDefault="00454B75" w:rsidP="00454B75"/>
    <w:p w14:paraId="478DBF35" w14:textId="77777777" w:rsidR="00454B75" w:rsidRDefault="00454B75" w:rsidP="00454B75">
      <w:r>
        <w:t>8. Alternator failure?</w:t>
      </w:r>
    </w:p>
    <w:p w14:paraId="23ED3FB4" w14:textId="77777777" w:rsidR="00454B75" w:rsidRDefault="00454B75" w:rsidP="00454B75"/>
    <w:p w14:paraId="5FB1A1FF" w14:textId="77777777" w:rsidR="00454B75" w:rsidRDefault="00454B75" w:rsidP="00454B75"/>
    <w:p w14:paraId="7E06DE8A" w14:textId="6B8ABC56" w:rsidR="006C3ADE" w:rsidRDefault="6D70907A">
      <w:r>
        <w:t>9.  G5 Failure</w:t>
      </w:r>
    </w:p>
    <w:sectPr w:rsidR="006C3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B32F9" w14:textId="77777777" w:rsidR="00B67533" w:rsidRDefault="00B67533" w:rsidP="00B67533">
      <w:pPr>
        <w:spacing w:after="0" w:line="240" w:lineRule="auto"/>
      </w:pPr>
      <w:r>
        <w:separator/>
      </w:r>
    </w:p>
  </w:endnote>
  <w:endnote w:type="continuationSeparator" w:id="0">
    <w:p w14:paraId="2CF277A6" w14:textId="77777777" w:rsidR="00B67533" w:rsidRDefault="00B67533" w:rsidP="00B6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D347" w14:textId="77777777" w:rsidR="00972EB8" w:rsidRDefault="00972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6E48" w14:textId="43480F95" w:rsidR="00B67533" w:rsidRDefault="00B67533" w:rsidP="00B67533">
    <w:pPr>
      <w:pStyle w:val="Footer"/>
      <w:jc w:val="center"/>
    </w:pPr>
    <w:r>
      <w:t>www.jessicaerichardson.com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1CD6" w14:textId="77777777" w:rsidR="00972EB8" w:rsidRDefault="00972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3E28" w14:textId="77777777" w:rsidR="00B67533" w:rsidRDefault="00B67533" w:rsidP="00B67533">
      <w:pPr>
        <w:spacing w:after="0" w:line="240" w:lineRule="auto"/>
      </w:pPr>
      <w:r>
        <w:separator/>
      </w:r>
    </w:p>
  </w:footnote>
  <w:footnote w:type="continuationSeparator" w:id="0">
    <w:p w14:paraId="427C40F8" w14:textId="77777777" w:rsidR="00B67533" w:rsidRDefault="00B67533" w:rsidP="00B6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C185" w14:textId="13E76B3A" w:rsidR="00972EB8" w:rsidRDefault="00972EB8">
    <w:pPr>
      <w:pStyle w:val="Header"/>
    </w:pPr>
    <w:r>
      <w:rPr>
        <w:noProof/>
      </w:rPr>
      <w:pict w14:anchorId="66E5AB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55064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EB5D" w14:textId="62B8063A" w:rsidR="00972EB8" w:rsidRDefault="00972EB8">
    <w:pPr>
      <w:pStyle w:val="Header"/>
    </w:pPr>
    <w:r>
      <w:rPr>
        <w:noProof/>
      </w:rPr>
      <w:pict w14:anchorId="69C5C2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55065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4789" w14:textId="138FD1EC" w:rsidR="00972EB8" w:rsidRDefault="00972EB8">
    <w:pPr>
      <w:pStyle w:val="Header"/>
    </w:pPr>
    <w:r>
      <w:rPr>
        <w:noProof/>
      </w:rPr>
      <w:pict w14:anchorId="559015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55063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75"/>
    <w:rsid w:val="003455F6"/>
    <w:rsid w:val="00454B75"/>
    <w:rsid w:val="006805F6"/>
    <w:rsid w:val="006C3ADE"/>
    <w:rsid w:val="00972EB8"/>
    <w:rsid w:val="00A97C6E"/>
    <w:rsid w:val="00B67533"/>
    <w:rsid w:val="6D709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E1CB19"/>
  <w15:chartTrackingRefBased/>
  <w15:docId w15:val="{75D75C91-99B8-4653-A3CC-2054AC21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4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6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33"/>
  </w:style>
  <w:style w:type="paragraph" w:styleId="Footer">
    <w:name w:val="footer"/>
    <w:basedOn w:val="Normal"/>
    <w:link w:val="FooterChar"/>
    <w:uiPriority w:val="99"/>
    <w:unhideWhenUsed/>
    <w:rsid w:val="00B6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</dc:creator>
  <cp:keywords/>
  <dc:description/>
  <cp:lastModifiedBy>Jessica Richardson</cp:lastModifiedBy>
  <cp:revision>6</cp:revision>
  <dcterms:created xsi:type="dcterms:W3CDTF">2019-01-02T21:15:00Z</dcterms:created>
  <dcterms:modified xsi:type="dcterms:W3CDTF">2021-03-13T03:01:00Z</dcterms:modified>
</cp:coreProperties>
</file>